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9ADF6" w14:textId="77777777" w:rsidR="006A2F76" w:rsidRPr="00DF201D" w:rsidRDefault="00657390" w:rsidP="006A2F76">
      <w:pPr>
        <w:jc w:val="center"/>
        <w:rPr>
          <w:rFonts w:ascii="Times New Roman" w:hAnsi="Times New Roman" w:cs="Times New Roman"/>
          <w:b/>
          <w:sz w:val="28"/>
          <w:szCs w:val="28"/>
        </w:rPr>
      </w:pPr>
      <w:r>
        <w:rPr>
          <w:rFonts w:ascii="Times New Roman" w:hAnsi="Times New Roman" w:cs="Times New Roman"/>
          <w:b/>
          <w:sz w:val="28"/>
          <w:szCs w:val="28"/>
        </w:rPr>
        <w:t>Sample</w:t>
      </w:r>
      <w:r w:rsidR="006A2F76">
        <w:rPr>
          <w:rFonts w:ascii="Times New Roman" w:hAnsi="Times New Roman" w:cs="Times New Roman"/>
          <w:b/>
          <w:sz w:val="28"/>
          <w:szCs w:val="28"/>
        </w:rPr>
        <w:t xml:space="preserve"> </w:t>
      </w:r>
      <w:r w:rsidR="006A2F76" w:rsidRPr="00DF201D">
        <w:rPr>
          <w:rFonts w:ascii="Times New Roman" w:hAnsi="Times New Roman" w:cs="Times New Roman"/>
          <w:b/>
          <w:sz w:val="28"/>
          <w:szCs w:val="28"/>
        </w:rPr>
        <w:t>Format for Abstract Submission</w:t>
      </w:r>
    </w:p>
    <w:p w14:paraId="7203A99B" w14:textId="77777777" w:rsidR="006A2F76" w:rsidRDefault="006A2F76" w:rsidP="006A2F76">
      <w:pPr>
        <w:jc w:val="right"/>
        <w:rPr>
          <w:rFonts w:ascii="Times New Roman" w:hAnsi="Times New Roman" w:cs="Times New Roman"/>
          <w:b/>
          <w:sz w:val="24"/>
          <w:szCs w:val="24"/>
        </w:rPr>
      </w:pPr>
      <w:r w:rsidRPr="00DF201D">
        <w:rPr>
          <w:rFonts w:ascii="Times New Roman" w:hAnsi="Times New Roman" w:cs="Times New Roman"/>
          <w:b/>
          <w:noProof/>
          <w:sz w:val="24"/>
          <w:szCs w:val="24"/>
          <w:lang w:val="en-IN" w:eastAsia="en-IN"/>
        </w:rPr>
        <w:drawing>
          <wp:inline distT="0" distB="0" distL="0" distR="0" wp14:anchorId="236BF4BF" wp14:editId="7F990A44">
            <wp:extent cx="996315" cy="1171575"/>
            <wp:effectExtent l="0" t="0" r="0"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rson-dummy.jpg"/>
                    <pic:cNvPicPr/>
                  </pic:nvPicPr>
                  <pic:blipFill>
                    <a:blip r:embed="rId4">
                      <a:extLst>
                        <a:ext uri="{28A0092B-C50C-407E-A947-70E740481C1C}">
                          <a14:useLocalDpi xmlns:a14="http://schemas.microsoft.com/office/drawing/2010/main" val="0"/>
                        </a:ext>
                      </a:extLst>
                    </a:blip>
                    <a:stretch>
                      <a:fillRect/>
                    </a:stretch>
                  </pic:blipFill>
                  <pic:spPr>
                    <a:xfrm>
                      <a:off x="0" y="0"/>
                      <a:ext cx="996488" cy="1171779"/>
                    </a:xfrm>
                    <a:prstGeom prst="rect">
                      <a:avLst/>
                    </a:prstGeom>
                  </pic:spPr>
                </pic:pic>
              </a:graphicData>
            </a:graphic>
          </wp:inline>
        </w:drawing>
      </w:r>
    </w:p>
    <w:p w14:paraId="118E873D" w14:textId="77777777" w:rsidR="000E62BE" w:rsidRPr="000E62BE" w:rsidRDefault="000E62BE" w:rsidP="000E62BE">
      <w:pPr>
        <w:jc w:val="right"/>
        <w:rPr>
          <w:rFonts w:ascii="Times New Roman" w:hAnsi="Times New Roman" w:cs="Times New Roman"/>
          <w:sz w:val="24"/>
          <w:szCs w:val="24"/>
        </w:rPr>
      </w:pPr>
      <w:r w:rsidRPr="000E62BE">
        <w:rPr>
          <w:rFonts w:ascii="Times New Roman" w:hAnsi="Times New Roman" w:cs="Times New Roman"/>
          <w:sz w:val="24"/>
          <w:szCs w:val="24"/>
        </w:rPr>
        <w:t>Recent Photograph</w:t>
      </w:r>
    </w:p>
    <w:p w14:paraId="23E6E03D" w14:textId="77777777" w:rsidR="006A2F76" w:rsidRPr="000E62BE" w:rsidRDefault="006A2F76" w:rsidP="000E62BE">
      <w:pPr>
        <w:pStyle w:val="NoSpacing"/>
        <w:rPr>
          <w:b/>
        </w:rPr>
      </w:pPr>
      <w:r w:rsidRPr="000E62BE">
        <w:rPr>
          <w:b/>
        </w:rPr>
        <w:t>*Title of Speech:</w:t>
      </w:r>
    </w:p>
    <w:p w14:paraId="6B355D06" w14:textId="77777777" w:rsidR="006A2F76" w:rsidRPr="000E62BE" w:rsidRDefault="006A2F76" w:rsidP="000E62BE">
      <w:pPr>
        <w:pStyle w:val="NoSpacing"/>
        <w:rPr>
          <w:b/>
        </w:rPr>
      </w:pPr>
      <w:r w:rsidRPr="000E62BE">
        <w:rPr>
          <w:b/>
        </w:rPr>
        <w:t>*Scientific Session:</w:t>
      </w:r>
    </w:p>
    <w:p w14:paraId="793E995A" w14:textId="77777777" w:rsidR="006A2F76" w:rsidRPr="000E62BE" w:rsidRDefault="006A2F76" w:rsidP="000E62BE">
      <w:pPr>
        <w:pStyle w:val="NoSpacing"/>
        <w:rPr>
          <w:b/>
        </w:rPr>
      </w:pPr>
      <w:r w:rsidRPr="000E62BE">
        <w:rPr>
          <w:b/>
        </w:rPr>
        <w:t>*Full Name:</w:t>
      </w:r>
    </w:p>
    <w:p w14:paraId="718DFA5E" w14:textId="77777777" w:rsidR="006A2F76" w:rsidRPr="000E62BE" w:rsidRDefault="000E62BE" w:rsidP="000E62BE">
      <w:pPr>
        <w:pStyle w:val="NoSpacing"/>
        <w:rPr>
          <w:b/>
        </w:rPr>
      </w:pPr>
      <w:r w:rsidRPr="000E62BE">
        <w:rPr>
          <w:b/>
        </w:rPr>
        <w:t>*</w:t>
      </w:r>
      <w:r w:rsidR="006A2F76" w:rsidRPr="000E62BE">
        <w:rPr>
          <w:b/>
        </w:rPr>
        <w:t>Co- Authors Full Name:</w:t>
      </w:r>
    </w:p>
    <w:p w14:paraId="6ECADEE8" w14:textId="77777777" w:rsidR="006A2F76" w:rsidRPr="000E62BE" w:rsidRDefault="006A2F76" w:rsidP="000E62BE">
      <w:pPr>
        <w:pStyle w:val="NoSpacing"/>
        <w:rPr>
          <w:b/>
        </w:rPr>
      </w:pPr>
      <w:r w:rsidRPr="000E62BE">
        <w:rPr>
          <w:b/>
        </w:rPr>
        <w:t>*Affiliation (University and country)</w:t>
      </w:r>
      <w:r w:rsidR="000E62BE" w:rsidRPr="000E62BE">
        <w:rPr>
          <w:b/>
        </w:rPr>
        <w:t>:</w:t>
      </w:r>
    </w:p>
    <w:p w14:paraId="77D666BC" w14:textId="77777777" w:rsidR="000E62BE" w:rsidRDefault="000E62BE" w:rsidP="000E62BE">
      <w:pPr>
        <w:pStyle w:val="NoSpacing"/>
      </w:pPr>
    </w:p>
    <w:p w14:paraId="77302F42" w14:textId="77777777" w:rsidR="006A2F76" w:rsidRPr="00DF201D" w:rsidRDefault="006A2F76" w:rsidP="006A2F76">
      <w:pPr>
        <w:rPr>
          <w:rFonts w:ascii="Times New Roman" w:hAnsi="Times New Roman" w:cs="Times New Roman"/>
          <w:b/>
          <w:sz w:val="28"/>
          <w:szCs w:val="28"/>
        </w:rPr>
      </w:pPr>
      <w:r>
        <w:rPr>
          <w:rFonts w:ascii="Times New Roman" w:hAnsi="Times New Roman" w:cs="Times New Roman"/>
          <w:b/>
          <w:sz w:val="24"/>
          <w:szCs w:val="24"/>
        </w:rPr>
        <w:t>*</w:t>
      </w:r>
      <w:r w:rsidRPr="00DF201D">
        <w:rPr>
          <w:rFonts w:ascii="Times New Roman" w:hAnsi="Times New Roman" w:cs="Times New Roman"/>
          <w:b/>
          <w:sz w:val="28"/>
          <w:szCs w:val="28"/>
        </w:rPr>
        <w:t>Abstract Description: (150 to 200 words)</w:t>
      </w:r>
    </w:p>
    <w:p w14:paraId="0E91E5A6" w14:textId="77777777" w:rsidR="006A2F76" w:rsidRDefault="006A2F76" w:rsidP="006A2F76">
      <w:pPr>
        <w:ind w:firstLine="720"/>
        <w:jc w:val="both"/>
        <w:rPr>
          <w:rFonts w:ascii="Times New Roman" w:hAnsi="Times New Roman" w:cs="Times New Roman"/>
          <w:sz w:val="24"/>
          <w:szCs w:val="24"/>
        </w:rPr>
      </w:pPr>
      <w:r w:rsidRPr="00DF201D">
        <w:rPr>
          <w:rFonts w:ascii="Times New Roman" w:hAnsi="Times New Roman" w:cs="Times New Roman"/>
          <w:sz w:val="24"/>
          <w:szCs w:val="24"/>
        </w:rPr>
        <w:t>A vaccine is a biological preparation that improves immunity to a particular disease. A vaccine typically contains an agent that resembles a disease-causing microorganism, and is often made from weakened or killed forms of the microbe, its toxins or one of its surface proteins. The agent stimulates the body's immune system to recognize the agent as foreign, destroy it, and "remember" it, so that the immune system can more easily recognize and destroy any of these microorganisms that it later encounters.</w:t>
      </w:r>
    </w:p>
    <w:p w14:paraId="0E23CFB9" w14:textId="77777777" w:rsidR="006A2F76" w:rsidRPr="00DF201D" w:rsidRDefault="006A2F76" w:rsidP="006A2F76">
      <w:pPr>
        <w:ind w:firstLine="720"/>
        <w:jc w:val="both"/>
        <w:rPr>
          <w:rFonts w:ascii="Times New Roman" w:hAnsi="Times New Roman" w:cs="Times New Roman"/>
          <w:sz w:val="24"/>
          <w:szCs w:val="24"/>
        </w:rPr>
      </w:pPr>
      <w:r w:rsidRPr="00DF201D">
        <w:rPr>
          <w:rFonts w:ascii="Times New Roman" w:hAnsi="Times New Roman" w:cs="Times New Roman"/>
          <w:sz w:val="24"/>
          <w:szCs w:val="24"/>
        </w:rPr>
        <w:t>Scientists take many approaches to designing vaccines against a microbe. These choices are typically based on fundamental information about the microbe, such as how it infects cells and how the immune system responds to it, as well as practical considerations, such as regions of the world where the vaccine would be used.</w:t>
      </w:r>
    </w:p>
    <w:p w14:paraId="0EE4AB73" w14:textId="77777777" w:rsidR="006A2F76" w:rsidRDefault="006A2F76" w:rsidP="006A2F76">
      <w:pPr>
        <w:rPr>
          <w:rFonts w:ascii="Times New Roman" w:hAnsi="Times New Roman" w:cs="Times New Roman"/>
          <w:b/>
          <w:sz w:val="32"/>
          <w:szCs w:val="32"/>
        </w:rPr>
      </w:pPr>
      <w:r w:rsidRPr="003733C5">
        <w:rPr>
          <w:rFonts w:ascii="Times New Roman" w:hAnsi="Times New Roman" w:cs="Times New Roman"/>
          <w:b/>
          <w:sz w:val="24"/>
          <w:szCs w:val="24"/>
          <w:vertAlign w:val="superscript"/>
        </w:rPr>
        <w:t>*</w:t>
      </w:r>
      <w:r w:rsidRPr="003733C5">
        <w:rPr>
          <w:rFonts w:ascii="Times New Roman" w:hAnsi="Times New Roman" w:cs="Times New Roman"/>
          <w:b/>
          <w:sz w:val="32"/>
          <w:szCs w:val="32"/>
        </w:rPr>
        <w:t xml:space="preserve">Corresponding </w:t>
      </w:r>
      <w:r w:rsidR="0003279C" w:rsidRPr="003733C5">
        <w:rPr>
          <w:rFonts w:ascii="Times New Roman" w:hAnsi="Times New Roman" w:cs="Times New Roman"/>
          <w:b/>
          <w:sz w:val="32"/>
          <w:szCs w:val="32"/>
        </w:rPr>
        <w:t>Author</w:t>
      </w:r>
      <w:r w:rsidR="0003279C">
        <w:rPr>
          <w:rFonts w:ascii="Times New Roman" w:hAnsi="Times New Roman" w:cs="Times New Roman"/>
          <w:b/>
          <w:sz w:val="32"/>
          <w:szCs w:val="32"/>
        </w:rPr>
        <w:t>’s Biography</w:t>
      </w:r>
      <w:r>
        <w:rPr>
          <w:rFonts w:ascii="Times New Roman" w:hAnsi="Times New Roman" w:cs="Times New Roman"/>
          <w:b/>
          <w:sz w:val="32"/>
          <w:szCs w:val="32"/>
        </w:rPr>
        <w:t>: (50 to 100 words)</w:t>
      </w:r>
    </w:p>
    <w:p w14:paraId="759219F0" w14:textId="77777777" w:rsidR="006A2F76" w:rsidRDefault="006A2F76" w:rsidP="006A2F76">
      <w:pPr>
        <w:jc w:val="both"/>
        <w:rPr>
          <w:rFonts w:ascii="Times New Roman" w:hAnsi="Times New Roman" w:cs="Times New Roman"/>
          <w:sz w:val="24"/>
          <w:szCs w:val="24"/>
        </w:rPr>
      </w:pPr>
      <w:r w:rsidRPr="00591624">
        <w:rPr>
          <w:rFonts w:ascii="Times New Roman" w:hAnsi="Times New Roman" w:cs="Times New Roman"/>
          <w:sz w:val="24"/>
          <w:szCs w:val="24"/>
        </w:rPr>
        <w:t>Sir Isaac Newton (1642-1726) Newton was a polymath who made investigations into a whole range of subjects including mathematics, optics, physics, and astronomy. In his Principia Mathematica, published in 1687, he laid the foundations for classical mechanics, explaining law of gravity and the Laws of Motion.</w:t>
      </w:r>
    </w:p>
    <w:p w14:paraId="00FA111D" w14:textId="77777777" w:rsidR="006A2F76" w:rsidRDefault="006A2F76" w:rsidP="006A2F76">
      <w:pPr>
        <w:jc w:val="both"/>
        <w:rPr>
          <w:rFonts w:ascii="Times New Roman" w:hAnsi="Times New Roman" w:cs="Times New Roman"/>
          <w:b/>
          <w:i/>
          <w:sz w:val="24"/>
          <w:szCs w:val="24"/>
        </w:rPr>
      </w:pPr>
      <w:r w:rsidRPr="003733C5">
        <w:rPr>
          <w:rFonts w:ascii="Times New Roman" w:hAnsi="Times New Roman" w:cs="Times New Roman"/>
          <w:b/>
          <w:i/>
          <w:sz w:val="24"/>
          <w:szCs w:val="24"/>
        </w:rPr>
        <w:t>Note - * Marked Fields are Mandatory.</w:t>
      </w:r>
    </w:p>
    <w:p w14:paraId="146F4201" w14:textId="77777777" w:rsidR="000E62BE" w:rsidRPr="000E62BE" w:rsidRDefault="000E62BE" w:rsidP="000E62BE">
      <w:pPr>
        <w:pStyle w:val="NoSpacing"/>
        <w:rPr>
          <w:b/>
        </w:rPr>
      </w:pPr>
      <w:r w:rsidRPr="000E62BE">
        <w:rPr>
          <w:b/>
        </w:rPr>
        <w:t xml:space="preserve">*Category (Oral/Poster): </w:t>
      </w:r>
    </w:p>
    <w:p w14:paraId="0B43EA3F" w14:textId="77777777" w:rsidR="000E62BE" w:rsidRPr="000E62BE" w:rsidRDefault="000E62BE" w:rsidP="000E62BE">
      <w:pPr>
        <w:pStyle w:val="NoSpacing"/>
        <w:rPr>
          <w:b/>
        </w:rPr>
      </w:pPr>
      <w:r w:rsidRPr="000E62BE">
        <w:rPr>
          <w:b/>
        </w:rPr>
        <w:t>*Email:</w:t>
      </w:r>
    </w:p>
    <w:p w14:paraId="477E359C" w14:textId="77777777" w:rsidR="000E62BE" w:rsidRPr="000E62BE" w:rsidRDefault="000E62BE" w:rsidP="000E62BE">
      <w:pPr>
        <w:pStyle w:val="NoSpacing"/>
        <w:rPr>
          <w:b/>
        </w:rPr>
      </w:pPr>
      <w:r w:rsidRPr="000E62BE">
        <w:rPr>
          <w:b/>
        </w:rPr>
        <w:t>*Contact number:</w:t>
      </w:r>
    </w:p>
    <w:p w14:paraId="4FDB8523" w14:textId="77777777" w:rsidR="000E62BE" w:rsidRPr="000E62BE" w:rsidRDefault="000E62BE" w:rsidP="000E62BE">
      <w:pPr>
        <w:pStyle w:val="NoSpacing"/>
        <w:rPr>
          <w:b/>
        </w:rPr>
      </w:pPr>
      <w:r w:rsidRPr="000E62BE">
        <w:rPr>
          <w:b/>
        </w:rPr>
        <w:t>LinkedIn:</w:t>
      </w:r>
    </w:p>
    <w:p w14:paraId="338F819B" w14:textId="77777777" w:rsidR="000E62BE" w:rsidRPr="00B33C59" w:rsidRDefault="00B33C59" w:rsidP="006A2F76">
      <w:pPr>
        <w:jc w:val="both"/>
        <w:rPr>
          <w:rFonts w:ascii="Times New Roman" w:hAnsi="Times New Roman" w:cs="Times New Roman"/>
          <w:b/>
          <w:sz w:val="24"/>
          <w:szCs w:val="24"/>
        </w:rPr>
      </w:pPr>
      <w:r w:rsidRPr="00B33C59">
        <w:rPr>
          <w:rFonts w:ascii="Times New Roman" w:hAnsi="Times New Roman" w:cs="Times New Roman"/>
          <w:b/>
          <w:sz w:val="24"/>
          <w:szCs w:val="24"/>
        </w:rPr>
        <w:t>Organization logo if any</w:t>
      </w:r>
    </w:p>
    <w:sectPr w:rsidR="000E62BE" w:rsidRPr="00B33C59" w:rsidSect="00C645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1D5"/>
    <w:rsid w:val="0003279C"/>
    <w:rsid w:val="000E62BE"/>
    <w:rsid w:val="002F5FBC"/>
    <w:rsid w:val="00343775"/>
    <w:rsid w:val="00657390"/>
    <w:rsid w:val="006A2F76"/>
    <w:rsid w:val="009821D5"/>
    <w:rsid w:val="00B33C59"/>
    <w:rsid w:val="00BF0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FAB27"/>
  <w15:docId w15:val="{E9C48B0C-FB21-4B0D-98F2-C765E151D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F7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2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F76"/>
    <w:rPr>
      <w:rFonts w:ascii="Tahoma" w:hAnsi="Tahoma" w:cs="Tahoma"/>
      <w:sz w:val="16"/>
      <w:szCs w:val="16"/>
    </w:rPr>
  </w:style>
  <w:style w:type="paragraph" w:styleId="NoSpacing">
    <w:name w:val="No Spacing"/>
    <w:uiPriority w:val="1"/>
    <w:qFormat/>
    <w:rsid w:val="000E62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1305</Characters>
  <Application>Microsoft Office Word</Application>
  <DocSecurity>0</DocSecurity>
  <Lines>10</Lines>
  <Paragraphs>3</Paragraphs>
  <ScaleCrop>false</ScaleCrop>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pradeep allumellu</dc:creator>
  <cp:lastModifiedBy>User10957</cp:lastModifiedBy>
  <cp:revision>2</cp:revision>
  <dcterms:created xsi:type="dcterms:W3CDTF">2021-07-26T14:14:00Z</dcterms:created>
  <dcterms:modified xsi:type="dcterms:W3CDTF">2021-07-26T14:14:00Z</dcterms:modified>
</cp:coreProperties>
</file>